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F36" w:rsidRDefault="00D44F36" w:rsidP="00D44F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D44F36" w:rsidRDefault="00D44F36" w:rsidP="00D44F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D44F36" w:rsidRDefault="00D44F36" w:rsidP="00D44F36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«Шенкурский муниципальный район»</w:t>
      </w:r>
    </w:p>
    <w:p w:rsidR="00D44F36" w:rsidRDefault="00D44F36" w:rsidP="00D44F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 депутатов шестого  созыва</w:t>
      </w:r>
    </w:p>
    <w:p w:rsidR="00D44F36" w:rsidRDefault="00D44F36" w:rsidP="00D44F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Тридцатая  сессия</w:t>
      </w:r>
    </w:p>
    <w:p w:rsidR="00D44F36" w:rsidRDefault="00D44F36" w:rsidP="00D44F36">
      <w:pPr>
        <w:keepNext/>
        <w:jc w:val="center"/>
        <w:outlineLvl w:val="3"/>
        <w:rPr>
          <w:b/>
          <w:sz w:val="28"/>
          <w:szCs w:val="28"/>
        </w:rPr>
      </w:pPr>
    </w:p>
    <w:p w:rsidR="00D44F36" w:rsidRDefault="00D44F36" w:rsidP="00D44F36">
      <w:pPr>
        <w:keepNext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44F36" w:rsidRDefault="00D44F36" w:rsidP="00D44F36">
      <w:pPr>
        <w:jc w:val="center"/>
        <w:rPr>
          <w:sz w:val="28"/>
          <w:szCs w:val="28"/>
        </w:rPr>
      </w:pPr>
    </w:p>
    <w:p w:rsidR="00D44F36" w:rsidRDefault="00D44F36" w:rsidP="00D44F36">
      <w:pPr>
        <w:rPr>
          <w:sz w:val="26"/>
          <w:szCs w:val="26"/>
        </w:rPr>
      </w:pPr>
      <w:r>
        <w:rPr>
          <w:sz w:val="26"/>
          <w:szCs w:val="26"/>
        </w:rPr>
        <w:t xml:space="preserve">  от «27» декабря  2019 года                                                                                   № 17</w:t>
      </w:r>
      <w:r>
        <w:rPr>
          <w:sz w:val="26"/>
          <w:szCs w:val="26"/>
        </w:rPr>
        <w:t>2</w:t>
      </w:r>
    </w:p>
    <w:p w:rsidR="00292A34" w:rsidRDefault="00292A34" w:rsidP="00292A34">
      <w:pPr>
        <w:pStyle w:val="a3"/>
        <w:jc w:val="left"/>
        <w:rPr>
          <w:b/>
        </w:rPr>
      </w:pPr>
    </w:p>
    <w:p w:rsidR="00292A34" w:rsidRPr="00CB653B" w:rsidRDefault="00292A34" w:rsidP="00292A34">
      <w:pPr>
        <w:pStyle w:val="a3"/>
        <w:rPr>
          <w:sz w:val="27"/>
          <w:szCs w:val="27"/>
        </w:rPr>
      </w:pPr>
      <w:r w:rsidRPr="00CB653B">
        <w:rPr>
          <w:sz w:val="27"/>
          <w:szCs w:val="27"/>
        </w:rPr>
        <w:t>г. Шенкурск</w:t>
      </w:r>
    </w:p>
    <w:p w:rsidR="00292A34" w:rsidRPr="00CB653B" w:rsidRDefault="00292A34" w:rsidP="00292A34">
      <w:pPr>
        <w:pStyle w:val="a3"/>
        <w:ind w:firstLine="720"/>
        <w:rPr>
          <w:sz w:val="27"/>
          <w:szCs w:val="27"/>
        </w:rPr>
      </w:pPr>
    </w:p>
    <w:p w:rsidR="00292A34" w:rsidRPr="00CB653B" w:rsidRDefault="00292A34" w:rsidP="00292A34">
      <w:pPr>
        <w:pStyle w:val="a3"/>
        <w:ind w:firstLine="720"/>
        <w:rPr>
          <w:b/>
          <w:sz w:val="27"/>
          <w:szCs w:val="27"/>
        </w:rPr>
      </w:pPr>
      <w:r w:rsidRPr="00CB653B">
        <w:rPr>
          <w:b/>
          <w:sz w:val="27"/>
          <w:szCs w:val="27"/>
        </w:rPr>
        <w:t>Об утверждении перечня объектов муниципальной собственности</w:t>
      </w:r>
    </w:p>
    <w:p w:rsidR="00292A34" w:rsidRPr="00CB653B" w:rsidRDefault="00292A34" w:rsidP="00292A34">
      <w:pPr>
        <w:pStyle w:val="a3"/>
        <w:ind w:firstLine="720"/>
        <w:rPr>
          <w:b/>
          <w:sz w:val="27"/>
          <w:szCs w:val="27"/>
        </w:rPr>
      </w:pPr>
      <w:r w:rsidRPr="00CB653B">
        <w:rPr>
          <w:b/>
          <w:sz w:val="27"/>
          <w:szCs w:val="27"/>
        </w:rPr>
        <w:t>муниципального образования «Шенкурск</w:t>
      </w:r>
      <w:r>
        <w:rPr>
          <w:b/>
          <w:sz w:val="27"/>
          <w:szCs w:val="27"/>
        </w:rPr>
        <w:t>ий муниципальный район</w:t>
      </w:r>
      <w:r w:rsidRPr="00CB653B">
        <w:rPr>
          <w:b/>
          <w:sz w:val="27"/>
          <w:szCs w:val="27"/>
        </w:rPr>
        <w:t>», передаваемых в собственность муницип</w:t>
      </w:r>
      <w:r>
        <w:rPr>
          <w:b/>
          <w:sz w:val="27"/>
          <w:szCs w:val="27"/>
        </w:rPr>
        <w:t>ального  образования «Шенкурское</w:t>
      </w:r>
      <w:r w:rsidRPr="00CB653B">
        <w:rPr>
          <w:b/>
          <w:sz w:val="27"/>
          <w:szCs w:val="27"/>
        </w:rPr>
        <w:t>»</w:t>
      </w:r>
    </w:p>
    <w:p w:rsidR="00292A34" w:rsidRPr="00CB653B" w:rsidRDefault="00292A34" w:rsidP="00292A34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292A34" w:rsidRPr="00CB653B" w:rsidRDefault="00292A34" w:rsidP="00292A34">
      <w:pPr>
        <w:pStyle w:val="a3"/>
        <w:jc w:val="left"/>
        <w:rPr>
          <w:sz w:val="27"/>
          <w:szCs w:val="27"/>
        </w:rPr>
      </w:pPr>
    </w:p>
    <w:p w:rsidR="00292A34" w:rsidRPr="00CB653B" w:rsidRDefault="00292A34" w:rsidP="00292A34">
      <w:pPr>
        <w:pStyle w:val="3"/>
        <w:ind w:firstLine="578"/>
        <w:jc w:val="both"/>
        <w:rPr>
          <w:sz w:val="27"/>
          <w:szCs w:val="27"/>
        </w:rPr>
      </w:pPr>
      <w:proofErr w:type="gramStart"/>
      <w:r w:rsidRPr="00CB653B">
        <w:rPr>
          <w:sz w:val="27"/>
          <w:szCs w:val="27"/>
        </w:rPr>
        <w:t>В соответствии с Гражданским кодексом Российской Федерации, Федеральным законом от 06 октября 2003 года  № 131-ФЗ  «Об общих принципах организации местного самоуправления в Российской Федерации», руководствуясь Уставом муниципального образования «Шенкурский муниципальный район»,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30 августа 2019 года № 138</w:t>
      </w:r>
      <w:proofErr w:type="gramEnd"/>
      <w:r w:rsidRPr="00CB653B">
        <w:rPr>
          <w:sz w:val="27"/>
          <w:szCs w:val="27"/>
        </w:rPr>
        <w:t xml:space="preserve">, Собрание депутатов </w:t>
      </w:r>
      <w:r w:rsidRPr="00CB653B">
        <w:rPr>
          <w:b/>
          <w:sz w:val="27"/>
          <w:szCs w:val="27"/>
        </w:rPr>
        <w:t>решило</w:t>
      </w:r>
      <w:r w:rsidRPr="00CB653B">
        <w:rPr>
          <w:sz w:val="27"/>
          <w:szCs w:val="27"/>
        </w:rPr>
        <w:t>:</w:t>
      </w:r>
    </w:p>
    <w:p w:rsidR="00292A34" w:rsidRPr="00CB653B" w:rsidRDefault="00292A34" w:rsidP="00292A34">
      <w:pPr>
        <w:pStyle w:val="3"/>
        <w:ind w:firstLine="578"/>
        <w:jc w:val="both"/>
        <w:rPr>
          <w:sz w:val="27"/>
          <w:szCs w:val="27"/>
        </w:rPr>
      </w:pPr>
    </w:p>
    <w:p w:rsidR="00292A34" w:rsidRPr="00CB653B" w:rsidRDefault="00292A34" w:rsidP="00292A34">
      <w:pPr>
        <w:pStyle w:val="a5"/>
        <w:numPr>
          <w:ilvl w:val="0"/>
          <w:numId w:val="1"/>
        </w:numPr>
        <w:jc w:val="both"/>
        <w:rPr>
          <w:sz w:val="27"/>
          <w:szCs w:val="27"/>
        </w:rPr>
      </w:pPr>
      <w:r w:rsidRPr="00CB653B">
        <w:rPr>
          <w:sz w:val="27"/>
          <w:szCs w:val="27"/>
        </w:rPr>
        <w:t>Утвердить прилагаемый перечень объектов муниципальной собственности муниципального образования «Шенкурск</w:t>
      </w:r>
      <w:r>
        <w:rPr>
          <w:sz w:val="27"/>
          <w:szCs w:val="27"/>
        </w:rPr>
        <w:t>ий муниципальный район</w:t>
      </w:r>
      <w:r w:rsidRPr="00CB653B">
        <w:rPr>
          <w:sz w:val="27"/>
          <w:szCs w:val="27"/>
        </w:rPr>
        <w:t xml:space="preserve">», передаваемых на основании договора пожертвования в собственность муниципального образования </w:t>
      </w:r>
      <w:r>
        <w:rPr>
          <w:sz w:val="27"/>
          <w:szCs w:val="27"/>
        </w:rPr>
        <w:t>«Шенкурское</w:t>
      </w:r>
      <w:r w:rsidRPr="00CB653B">
        <w:rPr>
          <w:sz w:val="27"/>
          <w:szCs w:val="27"/>
        </w:rPr>
        <w:t>» для обеспечения деятельности органов местного самоуправления, согласно приложению к настоящему решению.</w:t>
      </w:r>
    </w:p>
    <w:p w:rsidR="00292A34" w:rsidRPr="00CB653B" w:rsidRDefault="00292A34" w:rsidP="00292A34">
      <w:pPr>
        <w:ind w:firstLine="720"/>
        <w:jc w:val="both"/>
        <w:rPr>
          <w:sz w:val="27"/>
          <w:szCs w:val="27"/>
        </w:rPr>
      </w:pPr>
    </w:p>
    <w:p w:rsidR="00292A34" w:rsidRPr="00CB653B" w:rsidRDefault="00292A34" w:rsidP="00292A34">
      <w:pPr>
        <w:jc w:val="both"/>
        <w:rPr>
          <w:sz w:val="27"/>
          <w:szCs w:val="27"/>
        </w:rPr>
      </w:pPr>
    </w:p>
    <w:p w:rsidR="00292A34" w:rsidRPr="00CB653B" w:rsidRDefault="00292A34" w:rsidP="00292A34">
      <w:pPr>
        <w:shd w:val="clear" w:color="auto" w:fill="FFFFFF"/>
        <w:ind w:right="48"/>
        <w:jc w:val="both"/>
        <w:rPr>
          <w:sz w:val="27"/>
          <w:szCs w:val="27"/>
        </w:rPr>
      </w:pPr>
      <w:r w:rsidRPr="00CB653B">
        <w:rPr>
          <w:sz w:val="27"/>
          <w:szCs w:val="27"/>
        </w:rPr>
        <w:t xml:space="preserve">Председатель Собрания депутатов </w:t>
      </w:r>
    </w:p>
    <w:p w:rsidR="00292A34" w:rsidRPr="00CB653B" w:rsidRDefault="00292A34" w:rsidP="00292A34">
      <w:pPr>
        <w:shd w:val="clear" w:color="auto" w:fill="FFFFFF"/>
        <w:ind w:right="48"/>
        <w:jc w:val="both"/>
        <w:rPr>
          <w:sz w:val="27"/>
          <w:szCs w:val="27"/>
        </w:rPr>
      </w:pPr>
      <w:r w:rsidRPr="00CB653B">
        <w:rPr>
          <w:sz w:val="27"/>
          <w:szCs w:val="27"/>
        </w:rPr>
        <w:t xml:space="preserve">муниципального образования </w:t>
      </w:r>
    </w:p>
    <w:p w:rsidR="00292A34" w:rsidRPr="00CB653B" w:rsidRDefault="00292A34" w:rsidP="00292A34">
      <w:pPr>
        <w:shd w:val="clear" w:color="auto" w:fill="FFFFFF"/>
        <w:tabs>
          <w:tab w:val="left" w:pos="7088"/>
        </w:tabs>
        <w:ind w:right="48"/>
        <w:jc w:val="both"/>
        <w:rPr>
          <w:sz w:val="27"/>
          <w:szCs w:val="27"/>
        </w:rPr>
      </w:pPr>
      <w:r w:rsidRPr="00CB653B">
        <w:rPr>
          <w:sz w:val="27"/>
          <w:szCs w:val="27"/>
        </w:rPr>
        <w:t xml:space="preserve">«Шенкурский муниципальный район» </w:t>
      </w:r>
      <w:r w:rsidRPr="00CB653B">
        <w:rPr>
          <w:sz w:val="27"/>
          <w:szCs w:val="27"/>
        </w:rPr>
        <w:tab/>
        <w:t xml:space="preserve">А.С.  </w:t>
      </w:r>
      <w:proofErr w:type="spellStart"/>
      <w:r w:rsidRPr="00CB653B">
        <w:rPr>
          <w:sz w:val="27"/>
          <w:szCs w:val="27"/>
        </w:rPr>
        <w:t>Заседателева</w:t>
      </w:r>
      <w:proofErr w:type="spellEnd"/>
    </w:p>
    <w:p w:rsidR="00292A34" w:rsidRPr="00CB653B" w:rsidRDefault="00292A34" w:rsidP="00292A34">
      <w:pPr>
        <w:shd w:val="clear" w:color="auto" w:fill="FFFFFF"/>
        <w:ind w:right="48"/>
        <w:jc w:val="both"/>
        <w:rPr>
          <w:color w:val="000000"/>
          <w:sz w:val="27"/>
          <w:szCs w:val="27"/>
        </w:rPr>
      </w:pPr>
    </w:p>
    <w:p w:rsidR="00292A34" w:rsidRPr="00CB653B" w:rsidRDefault="00292A34" w:rsidP="00292A34">
      <w:pPr>
        <w:rPr>
          <w:sz w:val="27"/>
          <w:szCs w:val="27"/>
        </w:rPr>
      </w:pPr>
      <w:r w:rsidRPr="00CB653B">
        <w:rPr>
          <w:sz w:val="27"/>
          <w:szCs w:val="27"/>
        </w:rPr>
        <w:t>Глава  муниципального образования</w:t>
      </w:r>
    </w:p>
    <w:p w:rsidR="00292A34" w:rsidRPr="00CB653B" w:rsidRDefault="00292A34" w:rsidP="00292A34">
      <w:pPr>
        <w:tabs>
          <w:tab w:val="left" w:pos="7655"/>
        </w:tabs>
        <w:jc w:val="both"/>
        <w:rPr>
          <w:sz w:val="27"/>
          <w:szCs w:val="27"/>
        </w:rPr>
      </w:pPr>
      <w:r w:rsidRPr="00CB653B">
        <w:rPr>
          <w:sz w:val="27"/>
          <w:szCs w:val="27"/>
        </w:rPr>
        <w:t xml:space="preserve">«Шенкурский муниципальный район» </w:t>
      </w:r>
      <w:r w:rsidRPr="00CB653B">
        <w:rPr>
          <w:sz w:val="27"/>
          <w:szCs w:val="27"/>
        </w:rPr>
        <w:tab/>
        <w:t>С.В. Смирнов</w:t>
      </w:r>
    </w:p>
    <w:p w:rsidR="003D3442" w:rsidRDefault="003D3442"/>
    <w:sectPr w:rsidR="003D3442" w:rsidSect="00A8037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2A34"/>
    <w:rsid w:val="00150F22"/>
    <w:rsid w:val="00192AA8"/>
    <w:rsid w:val="001A1862"/>
    <w:rsid w:val="00292A34"/>
    <w:rsid w:val="003800CF"/>
    <w:rsid w:val="003D3442"/>
    <w:rsid w:val="00442FE8"/>
    <w:rsid w:val="004A6C07"/>
    <w:rsid w:val="005E5DC7"/>
    <w:rsid w:val="00647787"/>
    <w:rsid w:val="008B794F"/>
    <w:rsid w:val="009C4B1B"/>
    <w:rsid w:val="00B4017A"/>
    <w:rsid w:val="00D44F36"/>
    <w:rsid w:val="00E1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A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92A3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292A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92A34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92A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92A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92A34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5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1329</Characters>
  <Application>Microsoft Office Word</Application>
  <DocSecurity>0</DocSecurity>
  <Lines>11</Lines>
  <Paragraphs>3</Paragraphs>
  <ScaleCrop>false</ScaleCrop>
  <Company>SamForum.ws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3</cp:revision>
  <dcterms:created xsi:type="dcterms:W3CDTF">2019-12-20T13:49:00Z</dcterms:created>
  <dcterms:modified xsi:type="dcterms:W3CDTF">2019-12-26T13:34:00Z</dcterms:modified>
</cp:coreProperties>
</file>